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ED" w:rsidRPr="00A33C7C" w:rsidRDefault="00AC16ED" w:rsidP="00AC16ED">
      <w:pPr>
        <w:shd w:val="clear" w:color="auto" w:fill="C8B39A"/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Oswald-Regular"/>
          <w:color w:val="C00000"/>
        </w:rPr>
      </w:pPr>
      <w:r w:rsidRPr="00A33C7C">
        <w:rPr>
          <w:rFonts w:ascii="Bodoni MT" w:hAnsi="Bodoni MT" w:cs="Oswald-Regular"/>
          <w:color w:val="C00000"/>
        </w:rPr>
        <w:t>International Conference on</w:t>
      </w:r>
    </w:p>
    <w:p w:rsidR="00AC16ED" w:rsidRPr="00A33C7C" w:rsidRDefault="00AC16ED" w:rsidP="00AC16ED">
      <w:pPr>
        <w:shd w:val="clear" w:color="auto" w:fill="C8B39A"/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Oswald-DemiBold"/>
          <w:b/>
          <w:bCs/>
          <w:color w:val="C00000"/>
        </w:rPr>
      </w:pPr>
      <w:r w:rsidRPr="00A33C7C">
        <w:rPr>
          <w:rFonts w:ascii="Bodoni MT" w:hAnsi="Bodoni MT" w:cs="Oswald-DemiBold"/>
          <w:b/>
          <w:bCs/>
          <w:color w:val="C00000"/>
        </w:rPr>
        <w:t>ROHINGYA CRISIS IN BANGLADESH: CHALLENGES AND SUSTAINABLE SOLUTIONS</w:t>
      </w:r>
    </w:p>
    <w:p w:rsidR="00AC16ED" w:rsidRPr="00A33C7C" w:rsidRDefault="00AC16ED" w:rsidP="00AC16ED">
      <w:pPr>
        <w:shd w:val="clear" w:color="auto" w:fill="C8B39A"/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Oswald-Regular"/>
          <w:color w:val="C00000"/>
        </w:rPr>
      </w:pPr>
      <w:r w:rsidRPr="00A33C7C">
        <w:rPr>
          <w:rFonts w:ascii="Bodoni MT" w:hAnsi="Bodoni MT" w:cs="Oswald-Regular"/>
          <w:color w:val="C00000"/>
        </w:rPr>
        <w:t>NORTH SOUTH UNIVERSITY</w:t>
      </w:r>
    </w:p>
    <w:p w:rsidR="00AC16ED" w:rsidRPr="00A33C7C" w:rsidRDefault="00AC16ED" w:rsidP="00AC16ED">
      <w:pPr>
        <w:shd w:val="clear" w:color="auto" w:fill="C8B39A"/>
        <w:autoSpaceDE w:val="0"/>
        <w:autoSpaceDN w:val="0"/>
        <w:adjustRightInd w:val="0"/>
        <w:spacing w:after="0" w:line="240" w:lineRule="auto"/>
        <w:jc w:val="center"/>
        <w:rPr>
          <w:rFonts w:ascii="Bodoni MT" w:hAnsi="Bodoni MT" w:cs="Oswald-Regular"/>
          <w:color w:val="C00000"/>
        </w:rPr>
      </w:pPr>
      <w:r w:rsidRPr="00A33C7C">
        <w:rPr>
          <w:rFonts w:ascii="Bodoni MT" w:hAnsi="Bodoni MT" w:cs="Oswald-Regular"/>
          <w:color w:val="C00000"/>
        </w:rPr>
        <w:t>Dhaka, Bangladesh</w:t>
      </w:r>
    </w:p>
    <w:p w:rsidR="00AC16ED" w:rsidRPr="00A33C7C" w:rsidRDefault="00AC16ED" w:rsidP="00AC16ED">
      <w:pPr>
        <w:shd w:val="clear" w:color="auto" w:fill="C8B39A"/>
        <w:spacing w:after="0"/>
        <w:jc w:val="center"/>
        <w:rPr>
          <w:rStyle w:val="Emphasis"/>
          <w:rFonts w:ascii="Bodoni MT" w:hAnsi="Bodoni MT" w:cs="Arial"/>
          <w:bCs/>
          <w:i w:val="0"/>
          <w:iCs w:val="0"/>
          <w:color w:val="C00000"/>
          <w:shd w:val="clear" w:color="auto" w:fill="FFFFFF"/>
        </w:rPr>
      </w:pPr>
      <w:r w:rsidRPr="00A33C7C">
        <w:rPr>
          <w:rFonts w:ascii="Bodoni MT" w:hAnsi="Bodoni MT" w:cs="Oswald-Regular"/>
          <w:color w:val="C00000"/>
        </w:rPr>
        <w:t>July 27-28, 2019</w:t>
      </w:r>
    </w:p>
    <w:p w:rsidR="00AC16ED" w:rsidRPr="00A33C7C" w:rsidRDefault="00AC16ED" w:rsidP="00AC16ED">
      <w:pPr>
        <w:shd w:val="clear" w:color="auto" w:fill="FFFFFF" w:themeFill="background1"/>
        <w:spacing w:after="0"/>
        <w:jc w:val="center"/>
        <w:rPr>
          <w:rFonts w:ascii="Bodoni MT" w:hAnsi="Bodoni MT"/>
          <w:b/>
          <w:color w:val="C8B39A"/>
        </w:rPr>
      </w:pPr>
    </w:p>
    <w:p w:rsidR="00AC16ED" w:rsidRPr="00A33C7C" w:rsidRDefault="00AC16ED" w:rsidP="00AC16ED">
      <w:pPr>
        <w:shd w:val="clear" w:color="auto" w:fill="C00000"/>
        <w:spacing w:after="0"/>
        <w:jc w:val="center"/>
        <w:rPr>
          <w:rFonts w:ascii="Bodoni MT" w:hAnsi="Bodoni MT"/>
          <w:b/>
          <w:color w:val="C8B39A"/>
          <w:sz w:val="24"/>
        </w:rPr>
      </w:pPr>
      <w:r w:rsidRPr="00A33C7C">
        <w:rPr>
          <w:rFonts w:ascii="Bodoni MT" w:hAnsi="Bodoni MT"/>
          <w:b/>
          <w:color w:val="C8B39A"/>
          <w:sz w:val="24"/>
        </w:rPr>
        <w:t>TRAVEL GRANT</w:t>
      </w:r>
      <w:r w:rsidR="00AA18D8" w:rsidRPr="00A33C7C">
        <w:rPr>
          <w:rFonts w:ascii="Bodoni MT" w:hAnsi="Bodoni MT"/>
          <w:b/>
          <w:color w:val="C8B39A"/>
          <w:sz w:val="24"/>
        </w:rPr>
        <w:t>S</w:t>
      </w:r>
      <w:r w:rsidRPr="00A33C7C">
        <w:rPr>
          <w:rFonts w:ascii="Bodoni MT" w:hAnsi="Bodoni MT"/>
          <w:b/>
          <w:color w:val="C8B39A"/>
          <w:sz w:val="24"/>
        </w:rPr>
        <w:t>/REGISTRATION FEE WAIVER APPLICATION</w:t>
      </w:r>
    </w:p>
    <w:p w:rsidR="001748A9" w:rsidRPr="00A33C7C" w:rsidRDefault="000F4FE9" w:rsidP="00AE2305">
      <w:pPr>
        <w:spacing w:before="240" w:after="0"/>
        <w:jc w:val="both"/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</w:pPr>
      <w:r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A </w:t>
      </w:r>
      <w:r w:rsidR="009A7C6C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l</w:t>
      </w:r>
      <w:r w:rsidR="001748A9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imited number of</w:t>
      </w:r>
      <w:r w:rsidR="00B3657B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 </w:t>
      </w:r>
      <w:r w:rsidR="001748A9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travel </w:t>
      </w:r>
      <w:r w:rsidR="00AE2305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grants</w:t>
      </w:r>
      <w:r w:rsidR="001748A9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 and registration fee </w:t>
      </w:r>
      <w:r w:rsidR="004E4F53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waiver</w:t>
      </w:r>
      <w:r w:rsidR="00673759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s</w:t>
      </w:r>
      <w:r w:rsidR="004E4F53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 are available for the presenters of the conference. These will be awarded based on the </w:t>
      </w:r>
      <w:r w:rsidR="007C1EC5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accepted abstracts</w:t>
      </w:r>
      <w:r w:rsidR="004E4F53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. Amounts of the travel grants will be determined by the countries</w:t>
      </w:r>
      <w:r w:rsidR="00AA18D8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/</w:t>
      </w:r>
      <w:bookmarkStart w:id="0" w:name="_GoBack"/>
      <w:bookmarkEnd w:id="0"/>
      <w:r w:rsidR="004E4F53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locations of the presenters. One presenter will be considered either </w:t>
      </w:r>
      <w:r w:rsidR="00AA18D8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for </w:t>
      </w:r>
      <w:r w:rsidR="004E4F53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travel grant</w:t>
      </w:r>
      <w:r w:rsidR="00AA18D8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s</w:t>
      </w:r>
      <w:r w:rsidR="004E4F53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 or registration fee waiver, not the both.</w:t>
      </w:r>
    </w:p>
    <w:p w:rsidR="001748A9" w:rsidRPr="00A33C7C" w:rsidRDefault="00544B2B" w:rsidP="001748A9">
      <w:pPr>
        <w:pStyle w:val="ListParagraph"/>
        <w:numPr>
          <w:ilvl w:val="0"/>
          <w:numId w:val="2"/>
        </w:numPr>
        <w:spacing w:after="0"/>
        <w:ind w:left="360"/>
        <w:jc w:val="both"/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</w:pPr>
      <w:r w:rsidRPr="00A33C7C">
        <w:rPr>
          <w:rStyle w:val="Emphasis"/>
          <w:rFonts w:ascii="Bodoni MT" w:hAnsi="Bodoni MT" w:cs="Arial"/>
          <w:b/>
          <w:bCs/>
          <w:i w:val="0"/>
          <w:iCs w:val="0"/>
          <w:shd w:val="clear" w:color="auto" w:fill="FFFFFF"/>
        </w:rPr>
        <w:t>Travel Grant</w:t>
      </w:r>
      <w:r w:rsidR="00AA18D8" w:rsidRPr="00A33C7C">
        <w:rPr>
          <w:rStyle w:val="Emphasis"/>
          <w:rFonts w:ascii="Bodoni MT" w:hAnsi="Bodoni MT" w:cs="Arial"/>
          <w:b/>
          <w:bCs/>
          <w:i w:val="0"/>
          <w:iCs w:val="0"/>
          <w:shd w:val="clear" w:color="auto" w:fill="FFFFFF"/>
        </w:rPr>
        <w:t>s</w:t>
      </w:r>
      <w:r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: </w:t>
      </w:r>
      <w:r w:rsidR="00AA18D8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T</w:t>
      </w:r>
      <w:r w:rsidR="001748A9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ravel grant</w:t>
      </w:r>
      <w:r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s will cover</w:t>
      </w:r>
      <w:r w:rsidR="00003D2C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 round trip economy</w:t>
      </w:r>
      <w:r w:rsidR="001748A9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 airfare for international participant</w:t>
      </w:r>
      <w:r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s, and</w:t>
      </w:r>
      <w:r w:rsidR="00B3657B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 </w:t>
      </w:r>
      <w:r w:rsidR="001748A9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round trip bus/train </w:t>
      </w:r>
      <w:r w:rsidR="00AA18D8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fare </w:t>
      </w:r>
      <w:r w:rsidR="001748A9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for local participant</w:t>
      </w:r>
      <w:r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s</w:t>
      </w:r>
      <w:r w:rsidR="001748A9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. In case</w:t>
      </w:r>
      <w:r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s</w:t>
      </w:r>
      <w:r w:rsidR="001748A9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 of papers with multiple authors, only the first/lead author will </w:t>
      </w:r>
      <w:r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be considered</w:t>
      </w:r>
      <w:r w:rsidR="00452713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 for travel grants</w:t>
      </w:r>
      <w:r w:rsidR="001748A9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.</w:t>
      </w:r>
    </w:p>
    <w:p w:rsidR="001748A9" w:rsidRPr="00A33C7C" w:rsidRDefault="001748A9" w:rsidP="001748A9">
      <w:pPr>
        <w:pStyle w:val="ListParagraph"/>
        <w:numPr>
          <w:ilvl w:val="0"/>
          <w:numId w:val="2"/>
        </w:numPr>
        <w:spacing w:before="240" w:after="0"/>
        <w:ind w:left="360"/>
        <w:jc w:val="both"/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</w:pPr>
      <w:r w:rsidRPr="00A33C7C">
        <w:rPr>
          <w:rStyle w:val="Emphasis"/>
          <w:rFonts w:ascii="Bodoni MT" w:hAnsi="Bodoni MT" w:cs="Arial"/>
          <w:b/>
          <w:bCs/>
          <w:i w:val="0"/>
          <w:iCs w:val="0"/>
          <w:shd w:val="clear" w:color="auto" w:fill="FFFFFF"/>
        </w:rPr>
        <w:t>Registration Fee Waiver</w:t>
      </w:r>
      <w:r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: </w:t>
      </w:r>
      <w:r w:rsidR="004D5D37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This will cover complete registration fee</w:t>
      </w:r>
      <w:r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. In case</w:t>
      </w:r>
      <w:r w:rsidR="004D5D37"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>s</w:t>
      </w:r>
      <w:r w:rsidRPr="00A33C7C">
        <w:rPr>
          <w:rStyle w:val="Emphasis"/>
          <w:rFonts w:ascii="Bodoni MT" w:hAnsi="Bodoni MT" w:cs="Arial"/>
          <w:bCs/>
          <w:i w:val="0"/>
          <w:iCs w:val="0"/>
          <w:shd w:val="clear" w:color="auto" w:fill="FFFFFF"/>
        </w:rPr>
        <w:t xml:space="preserve"> of papers with multiple authors, only the first/lead author will receive registration fee waiver.</w:t>
      </w:r>
    </w:p>
    <w:p w:rsidR="007D7B36" w:rsidRPr="00A33C7C" w:rsidRDefault="00265307" w:rsidP="00AE2305">
      <w:pPr>
        <w:spacing w:before="240" w:after="0"/>
        <w:rPr>
          <w:rFonts w:ascii="Bodoni MT" w:hAnsi="Bodoni MT"/>
        </w:rPr>
      </w:pPr>
      <w:r w:rsidRPr="00A33C7C">
        <w:rPr>
          <w:rFonts w:ascii="Bodoni MT" w:hAnsi="Bodoni MT"/>
        </w:rPr>
        <w:t>P</w:t>
      </w:r>
      <w:r w:rsidR="007D7B36" w:rsidRPr="00A33C7C">
        <w:rPr>
          <w:rFonts w:ascii="Bodoni MT" w:hAnsi="Bodoni MT"/>
        </w:rPr>
        <w:t>resenters who meet the following criteria w</w:t>
      </w:r>
      <w:r w:rsidRPr="00A33C7C">
        <w:rPr>
          <w:rFonts w:ascii="Bodoni MT" w:hAnsi="Bodoni MT"/>
        </w:rPr>
        <w:t>ill be considered for</w:t>
      </w:r>
      <w:r w:rsidR="007D7B36" w:rsidRPr="00A33C7C">
        <w:rPr>
          <w:rFonts w:ascii="Bodoni MT" w:hAnsi="Bodoni MT"/>
        </w:rPr>
        <w:t xml:space="preserve"> travel grant</w:t>
      </w:r>
      <w:r w:rsidRPr="00A33C7C">
        <w:rPr>
          <w:rFonts w:ascii="Bodoni MT" w:hAnsi="Bodoni MT"/>
        </w:rPr>
        <w:t>s</w:t>
      </w:r>
      <w:r w:rsidR="000133D7" w:rsidRPr="00A33C7C">
        <w:rPr>
          <w:rFonts w:ascii="Bodoni MT" w:hAnsi="Bodoni MT"/>
        </w:rPr>
        <w:t>/registration fee waiver</w:t>
      </w:r>
      <w:r w:rsidR="007D7B36" w:rsidRPr="00A33C7C">
        <w:rPr>
          <w:rFonts w:ascii="Bodoni MT" w:hAnsi="Bodoni MT"/>
        </w:rPr>
        <w:t>:</w:t>
      </w:r>
    </w:p>
    <w:p w:rsidR="007D7B36" w:rsidRPr="00A33C7C" w:rsidRDefault="00AB7684" w:rsidP="001748A9">
      <w:pPr>
        <w:pStyle w:val="ListParagraph"/>
        <w:numPr>
          <w:ilvl w:val="0"/>
          <w:numId w:val="1"/>
        </w:numPr>
        <w:ind w:left="360"/>
        <w:rPr>
          <w:rFonts w:ascii="Bodoni MT" w:hAnsi="Bodoni MT"/>
        </w:rPr>
      </w:pPr>
      <w:r w:rsidRPr="00A33C7C">
        <w:rPr>
          <w:rFonts w:ascii="Bodoni MT" w:hAnsi="Bodoni MT"/>
        </w:rPr>
        <w:t xml:space="preserve">The </w:t>
      </w:r>
      <w:r w:rsidR="007D7B36" w:rsidRPr="00A33C7C">
        <w:rPr>
          <w:rFonts w:ascii="Bodoni MT" w:hAnsi="Bodoni MT"/>
        </w:rPr>
        <w:t xml:space="preserve">presenter </w:t>
      </w:r>
      <w:r w:rsidRPr="00A33C7C">
        <w:rPr>
          <w:rFonts w:ascii="Bodoni MT" w:hAnsi="Bodoni MT"/>
        </w:rPr>
        <w:t xml:space="preserve">must present </w:t>
      </w:r>
      <w:r w:rsidR="00AA18D8" w:rsidRPr="00A33C7C">
        <w:rPr>
          <w:rFonts w:ascii="Bodoni MT" w:hAnsi="Bodoni MT"/>
        </w:rPr>
        <w:t>his/her</w:t>
      </w:r>
      <w:r w:rsidR="001748A9" w:rsidRPr="00A33C7C">
        <w:rPr>
          <w:rFonts w:ascii="Bodoni MT" w:hAnsi="Bodoni MT"/>
        </w:rPr>
        <w:t xml:space="preserve"> paper at </w:t>
      </w:r>
      <w:r w:rsidR="00003D2C" w:rsidRPr="00A33C7C">
        <w:rPr>
          <w:rFonts w:ascii="Bodoni MT" w:hAnsi="Bodoni MT"/>
        </w:rPr>
        <w:t>the conference</w:t>
      </w:r>
      <w:r w:rsidR="000133D7" w:rsidRPr="00A33C7C">
        <w:rPr>
          <w:rFonts w:ascii="Bodoni MT" w:hAnsi="Bodoni MT"/>
        </w:rPr>
        <w:t xml:space="preserve"> in person</w:t>
      </w:r>
      <w:r w:rsidR="001748A9" w:rsidRPr="00A33C7C">
        <w:rPr>
          <w:rFonts w:ascii="Bodoni MT" w:hAnsi="Bodoni MT"/>
        </w:rPr>
        <w:t>.</w:t>
      </w:r>
    </w:p>
    <w:p w:rsidR="007C1EC5" w:rsidRPr="00A33C7C" w:rsidRDefault="007C1EC5" w:rsidP="00E06A6A">
      <w:pPr>
        <w:shd w:val="clear" w:color="auto" w:fill="BFBFBF" w:themeFill="background1" w:themeFillShade="BF"/>
        <w:jc w:val="both"/>
        <w:rPr>
          <w:rFonts w:ascii="Bodoni MT" w:hAnsi="Bodoni MT"/>
        </w:rPr>
      </w:pPr>
      <w:r w:rsidRPr="00A33C7C">
        <w:rPr>
          <w:rFonts w:ascii="Bodoni MT" w:hAnsi="Bodoni MT"/>
        </w:rPr>
        <w:t xml:space="preserve">Please send your application to </w:t>
      </w:r>
      <w:hyperlink r:id="rId8" w:history="1">
        <w:r w:rsidRPr="00A33C7C">
          <w:rPr>
            <w:rStyle w:val="Hyperlink"/>
            <w:rFonts w:ascii="Bodoni MT" w:hAnsi="Bodoni MT"/>
            <w:b/>
          </w:rPr>
          <w:t>rohingya.2019@northsouth.edu</w:t>
        </w:r>
      </w:hyperlink>
      <w:r w:rsidRPr="00A33C7C">
        <w:rPr>
          <w:rFonts w:ascii="Bodoni MT" w:hAnsi="Bodoni MT"/>
        </w:rPr>
        <w:t xml:space="preserve"> by </w:t>
      </w:r>
      <w:r w:rsidRPr="00A33C7C">
        <w:rPr>
          <w:rFonts w:ascii="Bodoni MT" w:hAnsi="Bodoni MT"/>
          <w:b/>
          <w:color w:val="C00000"/>
        </w:rPr>
        <w:t>June 10, 2019</w:t>
      </w:r>
      <w:r w:rsidRPr="00A33C7C">
        <w:rPr>
          <w:rFonts w:ascii="Bodoni MT" w:hAnsi="Bodoni MT"/>
        </w:rPr>
        <w:t>, with subject title “</w:t>
      </w:r>
      <w:r w:rsidRPr="00A33C7C">
        <w:rPr>
          <w:rFonts w:ascii="Bodoni MT" w:hAnsi="Bodoni MT"/>
          <w:b/>
          <w:color w:val="C00000"/>
        </w:rPr>
        <w:t>Travel Grant</w:t>
      </w:r>
      <w:r w:rsidR="00190694" w:rsidRPr="00A33C7C">
        <w:rPr>
          <w:rFonts w:ascii="Bodoni MT" w:hAnsi="Bodoni MT"/>
          <w:b/>
          <w:color w:val="C00000"/>
        </w:rPr>
        <w:t>s</w:t>
      </w:r>
      <w:r w:rsidRPr="00A33C7C">
        <w:rPr>
          <w:rFonts w:ascii="Bodoni MT" w:hAnsi="Bodoni MT"/>
          <w:b/>
          <w:color w:val="C00000"/>
        </w:rPr>
        <w:t>/Registration Fee Waiver Application</w:t>
      </w:r>
      <w:r w:rsidRPr="00A33C7C">
        <w:rPr>
          <w:rFonts w:ascii="Bodoni MT" w:hAnsi="Bodoni MT"/>
        </w:rPr>
        <w:t>”.</w:t>
      </w:r>
    </w:p>
    <w:tbl>
      <w:tblPr>
        <w:tblStyle w:val="TableGrid"/>
        <w:tblW w:w="10638" w:type="dxa"/>
        <w:jc w:val="center"/>
        <w:tblLook w:val="04A0"/>
      </w:tblPr>
      <w:tblGrid>
        <w:gridCol w:w="2511"/>
        <w:gridCol w:w="545"/>
        <w:gridCol w:w="3237"/>
        <w:gridCol w:w="542"/>
        <w:gridCol w:w="1267"/>
        <w:gridCol w:w="2536"/>
      </w:tblGrid>
      <w:tr w:rsidR="007C1EC5" w:rsidRPr="00A33C7C" w:rsidTr="00A33C7C">
        <w:trPr>
          <w:jc w:val="center"/>
        </w:trPr>
        <w:tc>
          <w:tcPr>
            <w:tcW w:w="2511" w:type="dxa"/>
            <w:shd w:val="clear" w:color="auto" w:fill="D9D9D9" w:themeFill="background1" w:themeFillShade="D9"/>
          </w:tcPr>
          <w:p w:rsidR="007C1EC5" w:rsidRPr="00A33C7C" w:rsidRDefault="007C1EC5" w:rsidP="009A7C6C">
            <w:pPr>
              <w:rPr>
                <w:rFonts w:ascii="Bodoni MT" w:hAnsi="Bodoni MT"/>
                <w:b/>
              </w:rPr>
            </w:pPr>
            <w:r w:rsidRPr="00A33C7C">
              <w:rPr>
                <w:rFonts w:ascii="Bodoni MT" w:hAnsi="Bodoni MT"/>
                <w:b/>
              </w:rPr>
              <w:t>Name:</w:t>
            </w:r>
          </w:p>
        </w:tc>
        <w:tc>
          <w:tcPr>
            <w:tcW w:w="8127" w:type="dxa"/>
            <w:gridSpan w:val="5"/>
            <w:tcBorders>
              <w:bottom w:val="single" w:sz="4" w:space="0" w:color="000000" w:themeColor="text1"/>
            </w:tcBorders>
          </w:tcPr>
          <w:p w:rsidR="007C1EC5" w:rsidRPr="00A33C7C" w:rsidRDefault="007C1EC5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jc w:val="center"/>
        </w:trPr>
        <w:tc>
          <w:tcPr>
            <w:tcW w:w="2511" w:type="dxa"/>
            <w:vMerge w:val="restart"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  <w:r w:rsidRPr="00A33C7C">
              <w:rPr>
                <w:rFonts w:ascii="Bodoni MT" w:hAnsi="Bodoni MT"/>
                <w:b/>
              </w:rPr>
              <w:t>Occupation:</w:t>
            </w:r>
          </w:p>
        </w:tc>
        <w:tc>
          <w:tcPr>
            <w:tcW w:w="8127" w:type="dxa"/>
            <w:gridSpan w:val="5"/>
            <w:tcBorders>
              <w:bottom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jc w:val="center"/>
        </w:trPr>
        <w:tc>
          <w:tcPr>
            <w:tcW w:w="2511" w:type="dxa"/>
            <w:vMerge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</w:p>
        </w:tc>
        <w:tc>
          <w:tcPr>
            <w:tcW w:w="8127" w:type="dxa"/>
            <w:gridSpan w:val="5"/>
            <w:tcBorders>
              <w:top w:val="nil"/>
              <w:bottom w:val="single" w:sz="4" w:space="0" w:color="000000" w:themeColor="text1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trHeight w:val="278"/>
          <w:jc w:val="center"/>
        </w:trPr>
        <w:tc>
          <w:tcPr>
            <w:tcW w:w="2511" w:type="dxa"/>
            <w:vMerge w:val="restart"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  <w:r w:rsidRPr="00A33C7C">
              <w:rPr>
                <w:rFonts w:ascii="Bodoni MT" w:hAnsi="Bodoni MT"/>
                <w:b/>
              </w:rPr>
              <w:t>Current Address:</w:t>
            </w:r>
          </w:p>
        </w:tc>
        <w:tc>
          <w:tcPr>
            <w:tcW w:w="8127" w:type="dxa"/>
            <w:gridSpan w:val="5"/>
            <w:tcBorders>
              <w:bottom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trHeight w:val="278"/>
          <w:jc w:val="center"/>
        </w:trPr>
        <w:tc>
          <w:tcPr>
            <w:tcW w:w="2511" w:type="dxa"/>
            <w:vMerge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</w:p>
        </w:tc>
        <w:tc>
          <w:tcPr>
            <w:tcW w:w="8127" w:type="dxa"/>
            <w:gridSpan w:val="5"/>
            <w:tcBorders>
              <w:top w:val="nil"/>
              <w:bottom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trHeight w:val="278"/>
          <w:jc w:val="center"/>
        </w:trPr>
        <w:tc>
          <w:tcPr>
            <w:tcW w:w="2511" w:type="dxa"/>
            <w:vMerge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</w:p>
        </w:tc>
        <w:tc>
          <w:tcPr>
            <w:tcW w:w="8127" w:type="dxa"/>
            <w:gridSpan w:val="5"/>
            <w:tcBorders>
              <w:top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7C1EC5" w:rsidRPr="00A33C7C" w:rsidTr="00A33C7C">
        <w:trPr>
          <w:jc w:val="center"/>
        </w:trPr>
        <w:tc>
          <w:tcPr>
            <w:tcW w:w="2511" w:type="dxa"/>
            <w:shd w:val="clear" w:color="auto" w:fill="D9D9D9" w:themeFill="background1" w:themeFillShade="D9"/>
          </w:tcPr>
          <w:p w:rsidR="007C1EC5" w:rsidRPr="00A33C7C" w:rsidRDefault="007C1EC5" w:rsidP="009A7C6C">
            <w:pPr>
              <w:rPr>
                <w:rFonts w:ascii="Bodoni MT" w:hAnsi="Bodoni MT"/>
                <w:b/>
              </w:rPr>
            </w:pPr>
            <w:r w:rsidRPr="00A33C7C">
              <w:rPr>
                <w:rFonts w:ascii="Bodoni MT" w:hAnsi="Bodoni MT"/>
                <w:b/>
              </w:rPr>
              <w:t>Nationality:</w:t>
            </w:r>
          </w:p>
        </w:tc>
        <w:tc>
          <w:tcPr>
            <w:tcW w:w="8127" w:type="dxa"/>
            <w:gridSpan w:val="5"/>
          </w:tcPr>
          <w:p w:rsidR="007C1EC5" w:rsidRPr="00A33C7C" w:rsidRDefault="007C1EC5" w:rsidP="009A7C6C">
            <w:pPr>
              <w:rPr>
                <w:rFonts w:ascii="Bodoni MT" w:hAnsi="Bodoni MT"/>
              </w:rPr>
            </w:pPr>
          </w:p>
        </w:tc>
      </w:tr>
      <w:tr w:rsidR="007C1EC5" w:rsidRPr="00A33C7C" w:rsidTr="00A33C7C">
        <w:trPr>
          <w:jc w:val="center"/>
        </w:trPr>
        <w:tc>
          <w:tcPr>
            <w:tcW w:w="2511" w:type="dxa"/>
            <w:shd w:val="clear" w:color="auto" w:fill="D9D9D9" w:themeFill="background1" w:themeFillShade="D9"/>
          </w:tcPr>
          <w:p w:rsidR="007C1EC5" w:rsidRPr="00A33C7C" w:rsidRDefault="007C1EC5" w:rsidP="009A7C6C">
            <w:pPr>
              <w:rPr>
                <w:rFonts w:ascii="Bodoni MT" w:hAnsi="Bodoni MT"/>
                <w:b/>
              </w:rPr>
            </w:pPr>
            <w:r w:rsidRPr="00A33C7C">
              <w:rPr>
                <w:rFonts w:ascii="Bodoni MT" w:hAnsi="Bodoni MT"/>
                <w:b/>
              </w:rPr>
              <w:t>Email Address:</w:t>
            </w:r>
          </w:p>
        </w:tc>
        <w:tc>
          <w:tcPr>
            <w:tcW w:w="3782" w:type="dxa"/>
            <w:gridSpan w:val="2"/>
            <w:tcBorders>
              <w:bottom w:val="single" w:sz="4" w:space="0" w:color="000000" w:themeColor="text1"/>
            </w:tcBorders>
          </w:tcPr>
          <w:p w:rsidR="007C1EC5" w:rsidRPr="00A33C7C" w:rsidRDefault="007C1EC5" w:rsidP="009A7C6C">
            <w:pPr>
              <w:rPr>
                <w:rFonts w:ascii="Bodoni MT" w:hAnsi="Bodoni MT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C1EC5" w:rsidRPr="00A33C7C" w:rsidRDefault="007C1EC5" w:rsidP="009A7C6C">
            <w:pPr>
              <w:rPr>
                <w:rFonts w:ascii="Bodoni MT" w:hAnsi="Bodoni MT"/>
              </w:rPr>
            </w:pPr>
            <w:r w:rsidRPr="00A33C7C">
              <w:rPr>
                <w:rFonts w:ascii="Bodoni MT" w:hAnsi="Bodoni MT"/>
                <w:b/>
              </w:rPr>
              <w:t>Telephone No.:</w:t>
            </w:r>
          </w:p>
        </w:tc>
        <w:tc>
          <w:tcPr>
            <w:tcW w:w="2536" w:type="dxa"/>
            <w:tcBorders>
              <w:bottom w:val="single" w:sz="4" w:space="0" w:color="000000" w:themeColor="text1"/>
            </w:tcBorders>
          </w:tcPr>
          <w:p w:rsidR="007C1EC5" w:rsidRPr="00A33C7C" w:rsidRDefault="007C1EC5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trHeight w:val="323"/>
          <w:jc w:val="center"/>
        </w:trPr>
        <w:tc>
          <w:tcPr>
            <w:tcW w:w="2511" w:type="dxa"/>
            <w:vMerge w:val="restart"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  <w:r w:rsidRPr="00A33C7C">
              <w:rPr>
                <w:rFonts w:ascii="Bodoni MT" w:hAnsi="Bodoni MT"/>
                <w:b/>
              </w:rPr>
              <w:t>Title of the Paper:</w:t>
            </w:r>
          </w:p>
        </w:tc>
        <w:tc>
          <w:tcPr>
            <w:tcW w:w="8127" w:type="dxa"/>
            <w:gridSpan w:val="5"/>
            <w:tcBorders>
              <w:bottom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trHeight w:val="323"/>
          <w:jc w:val="center"/>
        </w:trPr>
        <w:tc>
          <w:tcPr>
            <w:tcW w:w="2511" w:type="dxa"/>
            <w:vMerge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</w:p>
        </w:tc>
        <w:tc>
          <w:tcPr>
            <w:tcW w:w="8127" w:type="dxa"/>
            <w:gridSpan w:val="5"/>
            <w:tcBorders>
              <w:top w:val="nil"/>
              <w:bottom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trHeight w:val="323"/>
          <w:jc w:val="center"/>
        </w:trPr>
        <w:tc>
          <w:tcPr>
            <w:tcW w:w="2511" w:type="dxa"/>
            <w:vMerge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</w:p>
        </w:tc>
        <w:tc>
          <w:tcPr>
            <w:tcW w:w="8127" w:type="dxa"/>
            <w:gridSpan w:val="5"/>
            <w:tcBorders>
              <w:top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7C1EC5" w:rsidRPr="00A33C7C" w:rsidTr="00A33C7C">
        <w:trPr>
          <w:jc w:val="center"/>
        </w:trPr>
        <w:tc>
          <w:tcPr>
            <w:tcW w:w="2511" w:type="dxa"/>
            <w:shd w:val="clear" w:color="auto" w:fill="D9D9D9" w:themeFill="background1" w:themeFillShade="D9"/>
          </w:tcPr>
          <w:p w:rsidR="007C1EC5" w:rsidRPr="00A33C7C" w:rsidRDefault="007C1EC5" w:rsidP="009A7C6C">
            <w:pPr>
              <w:rPr>
                <w:rFonts w:ascii="Bodoni MT" w:hAnsi="Bodoni MT"/>
                <w:b/>
              </w:rPr>
            </w:pPr>
            <w:r w:rsidRPr="00A33C7C">
              <w:rPr>
                <w:rFonts w:ascii="Bodoni MT" w:hAnsi="Bodoni MT"/>
                <w:b/>
              </w:rPr>
              <w:t>Theme of the Paper:</w:t>
            </w:r>
          </w:p>
        </w:tc>
        <w:tc>
          <w:tcPr>
            <w:tcW w:w="8127" w:type="dxa"/>
            <w:gridSpan w:val="5"/>
          </w:tcPr>
          <w:p w:rsidR="007C1EC5" w:rsidRPr="00A33C7C" w:rsidRDefault="007C1EC5" w:rsidP="009A7C6C">
            <w:pPr>
              <w:rPr>
                <w:rFonts w:ascii="Bodoni MT" w:hAnsi="Bodoni MT"/>
              </w:rPr>
            </w:pPr>
          </w:p>
        </w:tc>
      </w:tr>
      <w:tr w:rsidR="007C1EC5" w:rsidRPr="00A33C7C" w:rsidTr="00A33C7C">
        <w:trPr>
          <w:jc w:val="center"/>
        </w:trPr>
        <w:tc>
          <w:tcPr>
            <w:tcW w:w="2511" w:type="dxa"/>
            <w:shd w:val="clear" w:color="auto" w:fill="D9D9D9" w:themeFill="background1" w:themeFillShade="D9"/>
            <w:vAlign w:val="center"/>
          </w:tcPr>
          <w:p w:rsidR="007C1EC5" w:rsidRPr="00A33C7C" w:rsidRDefault="007C1EC5" w:rsidP="009A7C6C">
            <w:pPr>
              <w:rPr>
                <w:rFonts w:ascii="Bodoni MT" w:hAnsi="Bodoni MT"/>
                <w:b/>
              </w:rPr>
            </w:pPr>
            <w:r w:rsidRPr="00A33C7C">
              <w:rPr>
                <w:rFonts w:ascii="Bodoni MT" w:hAnsi="Bodoni MT"/>
                <w:b/>
              </w:rPr>
              <w:t>Applying for (Tick one):</w:t>
            </w:r>
          </w:p>
        </w:tc>
        <w:tc>
          <w:tcPr>
            <w:tcW w:w="54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C1EC5" w:rsidRPr="00A33C7C" w:rsidRDefault="00842C5C" w:rsidP="00A33C7C">
            <w:pPr>
              <w:jc w:val="center"/>
              <w:rPr>
                <w:rFonts w:ascii="Bodoni MT" w:hAnsi="Bodoni MT"/>
              </w:rPr>
            </w:pPr>
            <w:r w:rsidRPr="00A33C7C">
              <w:rPr>
                <w:rFonts w:ascii="Bodoni MT" w:hAnsi="Bodoni M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A772D" w:rsidRPr="00A33C7C">
              <w:rPr>
                <w:rFonts w:ascii="Bodoni MT" w:hAnsi="Bodoni MT"/>
              </w:rPr>
              <w:instrText xml:space="preserve"> FORMCHECKBOX </w:instrText>
            </w:r>
            <w:r w:rsidRPr="00A33C7C">
              <w:rPr>
                <w:rFonts w:ascii="Bodoni MT" w:hAnsi="Bodoni MT"/>
              </w:rPr>
            </w:r>
            <w:r w:rsidRPr="00A33C7C">
              <w:rPr>
                <w:rFonts w:ascii="Bodoni MT" w:hAnsi="Bodoni MT"/>
              </w:rPr>
              <w:fldChar w:fldCharType="end"/>
            </w:r>
            <w:bookmarkEnd w:id="1"/>
          </w:p>
        </w:tc>
        <w:tc>
          <w:tcPr>
            <w:tcW w:w="323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C1EC5" w:rsidRPr="00A33C7C" w:rsidRDefault="007C1EC5" w:rsidP="009A7C6C">
            <w:pPr>
              <w:rPr>
                <w:rFonts w:ascii="Bodoni MT" w:hAnsi="Bodoni MT"/>
                <w:b/>
              </w:rPr>
            </w:pPr>
            <w:r w:rsidRPr="00A33C7C">
              <w:rPr>
                <w:rFonts w:ascii="Bodoni MT" w:hAnsi="Bodoni MT"/>
                <w:b/>
              </w:rPr>
              <w:t>Travel Grants</w:t>
            </w:r>
          </w:p>
        </w:tc>
        <w:tc>
          <w:tcPr>
            <w:tcW w:w="54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C1EC5" w:rsidRPr="00A33C7C" w:rsidRDefault="00842C5C" w:rsidP="00A33C7C">
            <w:pPr>
              <w:jc w:val="center"/>
              <w:rPr>
                <w:rFonts w:ascii="Bodoni MT" w:hAnsi="Bodoni MT"/>
              </w:rPr>
            </w:pPr>
            <w:r w:rsidRPr="00A33C7C">
              <w:rPr>
                <w:rFonts w:ascii="Bodoni MT" w:hAnsi="Bodoni M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CA772D" w:rsidRPr="00A33C7C">
              <w:rPr>
                <w:rFonts w:ascii="Bodoni MT" w:hAnsi="Bodoni MT"/>
              </w:rPr>
              <w:instrText xml:space="preserve"> FORMCHECKBOX </w:instrText>
            </w:r>
            <w:r w:rsidRPr="00A33C7C">
              <w:rPr>
                <w:rFonts w:ascii="Bodoni MT" w:hAnsi="Bodoni MT"/>
              </w:rPr>
            </w:r>
            <w:r w:rsidRPr="00A33C7C">
              <w:rPr>
                <w:rFonts w:ascii="Bodoni MT" w:hAnsi="Bodoni MT"/>
              </w:rPr>
              <w:fldChar w:fldCharType="end"/>
            </w:r>
            <w:bookmarkEnd w:id="2"/>
          </w:p>
        </w:tc>
        <w:tc>
          <w:tcPr>
            <w:tcW w:w="380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C1EC5" w:rsidRPr="00A33C7C" w:rsidRDefault="007C1EC5" w:rsidP="009A7C6C">
            <w:pPr>
              <w:rPr>
                <w:rFonts w:ascii="Bodoni MT" w:hAnsi="Bodoni MT"/>
                <w:b/>
              </w:rPr>
            </w:pPr>
            <w:r w:rsidRPr="00A33C7C">
              <w:rPr>
                <w:rFonts w:ascii="Bodoni MT" w:hAnsi="Bodoni MT"/>
                <w:b/>
              </w:rPr>
              <w:t>Registration Fee Waiver</w:t>
            </w:r>
          </w:p>
        </w:tc>
      </w:tr>
      <w:tr w:rsidR="009A7C6C" w:rsidRPr="00A33C7C" w:rsidTr="00A33C7C">
        <w:trPr>
          <w:trHeight w:val="359"/>
          <w:jc w:val="center"/>
        </w:trPr>
        <w:tc>
          <w:tcPr>
            <w:tcW w:w="2511" w:type="dxa"/>
            <w:vMerge w:val="restart"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  <w:r w:rsidRPr="00A33C7C">
              <w:rPr>
                <w:rFonts w:ascii="Bodoni MT" w:hAnsi="Bodoni MT"/>
                <w:b/>
              </w:rPr>
              <w:t>Reason for Applying:</w:t>
            </w:r>
          </w:p>
        </w:tc>
        <w:tc>
          <w:tcPr>
            <w:tcW w:w="8127" w:type="dxa"/>
            <w:gridSpan w:val="5"/>
            <w:tcBorders>
              <w:bottom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trHeight w:val="359"/>
          <w:jc w:val="center"/>
        </w:trPr>
        <w:tc>
          <w:tcPr>
            <w:tcW w:w="2511" w:type="dxa"/>
            <w:vMerge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</w:p>
        </w:tc>
        <w:tc>
          <w:tcPr>
            <w:tcW w:w="8127" w:type="dxa"/>
            <w:gridSpan w:val="5"/>
            <w:tcBorders>
              <w:top w:val="nil"/>
              <w:bottom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trHeight w:val="359"/>
          <w:jc w:val="center"/>
        </w:trPr>
        <w:tc>
          <w:tcPr>
            <w:tcW w:w="2511" w:type="dxa"/>
            <w:vMerge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</w:p>
        </w:tc>
        <w:tc>
          <w:tcPr>
            <w:tcW w:w="8127" w:type="dxa"/>
            <w:gridSpan w:val="5"/>
            <w:tcBorders>
              <w:top w:val="nil"/>
              <w:bottom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trHeight w:val="359"/>
          <w:jc w:val="center"/>
        </w:trPr>
        <w:tc>
          <w:tcPr>
            <w:tcW w:w="2511" w:type="dxa"/>
            <w:vMerge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</w:p>
        </w:tc>
        <w:tc>
          <w:tcPr>
            <w:tcW w:w="8127" w:type="dxa"/>
            <w:gridSpan w:val="5"/>
            <w:tcBorders>
              <w:top w:val="nil"/>
              <w:bottom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trHeight w:val="359"/>
          <w:jc w:val="center"/>
        </w:trPr>
        <w:tc>
          <w:tcPr>
            <w:tcW w:w="2511" w:type="dxa"/>
            <w:vMerge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</w:p>
        </w:tc>
        <w:tc>
          <w:tcPr>
            <w:tcW w:w="8127" w:type="dxa"/>
            <w:gridSpan w:val="5"/>
            <w:tcBorders>
              <w:top w:val="nil"/>
              <w:bottom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trHeight w:val="359"/>
          <w:jc w:val="center"/>
        </w:trPr>
        <w:tc>
          <w:tcPr>
            <w:tcW w:w="2511" w:type="dxa"/>
            <w:vMerge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</w:p>
        </w:tc>
        <w:tc>
          <w:tcPr>
            <w:tcW w:w="8127" w:type="dxa"/>
            <w:gridSpan w:val="5"/>
            <w:tcBorders>
              <w:top w:val="nil"/>
              <w:bottom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  <w:tr w:rsidR="009A7C6C" w:rsidRPr="00A33C7C" w:rsidTr="00A33C7C">
        <w:trPr>
          <w:trHeight w:val="359"/>
          <w:jc w:val="center"/>
        </w:trPr>
        <w:tc>
          <w:tcPr>
            <w:tcW w:w="2511" w:type="dxa"/>
            <w:vMerge/>
            <w:shd w:val="clear" w:color="auto" w:fill="D9D9D9" w:themeFill="background1" w:themeFillShade="D9"/>
          </w:tcPr>
          <w:p w:rsidR="009A7C6C" w:rsidRPr="00A33C7C" w:rsidRDefault="009A7C6C" w:rsidP="009A7C6C">
            <w:pPr>
              <w:rPr>
                <w:rFonts w:ascii="Bodoni MT" w:hAnsi="Bodoni MT"/>
                <w:b/>
              </w:rPr>
            </w:pPr>
          </w:p>
        </w:tc>
        <w:tc>
          <w:tcPr>
            <w:tcW w:w="8127" w:type="dxa"/>
            <w:gridSpan w:val="5"/>
            <w:tcBorders>
              <w:top w:val="nil"/>
            </w:tcBorders>
          </w:tcPr>
          <w:p w:rsidR="009A7C6C" w:rsidRPr="00A33C7C" w:rsidRDefault="009A7C6C" w:rsidP="009A7C6C">
            <w:pPr>
              <w:rPr>
                <w:rFonts w:ascii="Bodoni MT" w:hAnsi="Bodoni MT"/>
              </w:rPr>
            </w:pPr>
          </w:p>
        </w:tc>
      </w:tr>
    </w:tbl>
    <w:p w:rsidR="001C7D90" w:rsidRPr="00A33C7C" w:rsidRDefault="001C7D90" w:rsidP="001C7D90">
      <w:pPr>
        <w:pStyle w:val="ListParagraph"/>
        <w:spacing w:after="0"/>
        <w:ind w:left="0"/>
        <w:rPr>
          <w:rFonts w:ascii="Bodoni MT" w:hAnsi="Bodoni MT"/>
          <w:color w:val="C00000"/>
        </w:rPr>
      </w:pPr>
      <w:r w:rsidRPr="00A33C7C">
        <w:rPr>
          <w:rFonts w:ascii="Bodoni MT" w:hAnsi="Bodoni MT"/>
          <w:color w:val="C00000"/>
        </w:rPr>
        <w:t xml:space="preserve">- - - - - - - - - - - - - - - - - - - - - - - - - - - - - - - - - - - - - - - - - - - - - - - - - - - - - - - - - - - - - - - - - - - - - - - - - - - - </w:t>
      </w:r>
      <w:r w:rsidR="00D0421C" w:rsidRPr="00A33C7C">
        <w:rPr>
          <w:rFonts w:ascii="Bodoni MT" w:hAnsi="Bodoni MT"/>
          <w:color w:val="C00000"/>
        </w:rPr>
        <w:t xml:space="preserve">- - - - - - - - </w:t>
      </w:r>
    </w:p>
    <w:p w:rsidR="007C1EC5" w:rsidRPr="00A33C7C" w:rsidRDefault="00356D98" w:rsidP="00356D98">
      <w:pPr>
        <w:spacing w:after="0"/>
        <w:jc w:val="center"/>
        <w:rPr>
          <w:rFonts w:ascii="Bodoni MT" w:hAnsi="Bodoni MT"/>
          <w:b/>
          <w:color w:val="C00000"/>
          <w:u w:val="single"/>
        </w:rPr>
      </w:pPr>
      <w:r w:rsidRPr="00A33C7C">
        <w:rPr>
          <w:rFonts w:ascii="Bodoni MT" w:hAnsi="Bodoni MT"/>
          <w:b/>
          <w:color w:val="C00000"/>
          <w:u w:val="single"/>
        </w:rPr>
        <w:t>PLEASE DO NOT FILL</w:t>
      </w:r>
      <w:r w:rsidR="000F4FE9" w:rsidRPr="00A33C7C">
        <w:rPr>
          <w:rFonts w:ascii="Bodoni MT" w:hAnsi="Bodoni MT"/>
          <w:b/>
          <w:color w:val="C00000"/>
          <w:u w:val="single"/>
        </w:rPr>
        <w:t xml:space="preserve"> IN</w:t>
      </w:r>
      <w:r w:rsidRPr="00A33C7C">
        <w:rPr>
          <w:rFonts w:ascii="Bodoni MT" w:hAnsi="Bodoni MT"/>
          <w:b/>
          <w:color w:val="C00000"/>
          <w:u w:val="single"/>
        </w:rPr>
        <w:t xml:space="preserve"> THE FOLLOWING</w:t>
      </w:r>
      <w:r w:rsidR="001C7D90" w:rsidRPr="00A33C7C">
        <w:rPr>
          <w:rFonts w:ascii="Bodoni MT" w:hAnsi="Bodoni MT"/>
          <w:b/>
          <w:color w:val="C00000"/>
          <w:u w:val="single"/>
        </w:rPr>
        <w:t xml:space="preserve"> PART</w:t>
      </w:r>
    </w:p>
    <w:tbl>
      <w:tblPr>
        <w:tblStyle w:val="TableGrid"/>
        <w:tblW w:w="0" w:type="auto"/>
        <w:jc w:val="center"/>
        <w:tblLook w:val="04A0"/>
      </w:tblPr>
      <w:tblGrid>
        <w:gridCol w:w="1336"/>
        <w:gridCol w:w="2522"/>
        <w:gridCol w:w="480"/>
        <w:gridCol w:w="2836"/>
        <w:gridCol w:w="515"/>
        <w:gridCol w:w="2994"/>
      </w:tblGrid>
      <w:tr w:rsidR="001C7D90" w:rsidRPr="00A33C7C" w:rsidTr="00A33C7C">
        <w:trPr>
          <w:jc w:val="center"/>
        </w:trPr>
        <w:tc>
          <w:tcPr>
            <w:tcW w:w="3858" w:type="dxa"/>
            <w:gridSpan w:val="2"/>
            <w:shd w:val="clear" w:color="auto" w:fill="D9D9D9" w:themeFill="background1" w:themeFillShade="D9"/>
          </w:tcPr>
          <w:p w:rsidR="007C1EC5" w:rsidRPr="00A33C7C" w:rsidRDefault="007C1EC5" w:rsidP="001748A9">
            <w:pPr>
              <w:rPr>
                <w:rFonts w:ascii="Bodoni MT" w:hAnsi="Bodoni MT"/>
                <w:b/>
                <w:color w:val="C00000"/>
              </w:rPr>
            </w:pPr>
            <w:r w:rsidRPr="00A33C7C">
              <w:rPr>
                <w:rFonts w:ascii="Bodoni MT" w:hAnsi="Bodoni MT"/>
                <w:b/>
                <w:color w:val="C00000"/>
              </w:rPr>
              <w:t>Decision of the Conference Committee:</w:t>
            </w:r>
          </w:p>
        </w:tc>
        <w:tc>
          <w:tcPr>
            <w:tcW w:w="480" w:type="dxa"/>
          </w:tcPr>
          <w:p w:rsidR="007C1EC5" w:rsidRPr="00A33C7C" w:rsidRDefault="00842C5C" w:rsidP="007C1EC5">
            <w:pPr>
              <w:rPr>
                <w:rFonts w:ascii="Bodoni MT" w:hAnsi="Bodoni MT"/>
                <w:color w:val="C00000"/>
              </w:rPr>
            </w:pPr>
            <w:r w:rsidRPr="00A33C7C">
              <w:rPr>
                <w:rFonts w:ascii="Bodoni MT" w:hAnsi="Bodoni MT"/>
                <w:color w:val="C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CA772D" w:rsidRPr="00A33C7C">
              <w:rPr>
                <w:rFonts w:ascii="Bodoni MT" w:hAnsi="Bodoni MT"/>
                <w:color w:val="C00000"/>
              </w:rPr>
              <w:instrText xml:space="preserve"> FORMCHECKBOX </w:instrText>
            </w:r>
            <w:r w:rsidRPr="00A33C7C">
              <w:rPr>
                <w:rFonts w:ascii="Bodoni MT" w:hAnsi="Bodoni MT"/>
                <w:color w:val="C00000"/>
              </w:rPr>
            </w:r>
            <w:r w:rsidRPr="00A33C7C">
              <w:rPr>
                <w:rFonts w:ascii="Bodoni MT" w:hAnsi="Bodoni MT"/>
                <w:color w:val="C00000"/>
              </w:rPr>
              <w:fldChar w:fldCharType="end"/>
            </w:r>
            <w:bookmarkEnd w:id="3"/>
          </w:p>
        </w:tc>
        <w:tc>
          <w:tcPr>
            <w:tcW w:w="2836" w:type="dxa"/>
            <w:shd w:val="clear" w:color="auto" w:fill="D9D9D9" w:themeFill="background1" w:themeFillShade="D9"/>
          </w:tcPr>
          <w:p w:rsidR="007C1EC5" w:rsidRPr="00A33C7C" w:rsidRDefault="007C1EC5" w:rsidP="001748A9">
            <w:pPr>
              <w:rPr>
                <w:rFonts w:ascii="Bodoni MT" w:hAnsi="Bodoni MT"/>
                <w:b/>
                <w:color w:val="C00000"/>
              </w:rPr>
            </w:pPr>
            <w:r w:rsidRPr="00A33C7C">
              <w:rPr>
                <w:rFonts w:ascii="Bodoni MT" w:hAnsi="Bodoni MT"/>
                <w:b/>
                <w:color w:val="C00000"/>
              </w:rPr>
              <w:t>Awarded</w:t>
            </w:r>
          </w:p>
        </w:tc>
        <w:tc>
          <w:tcPr>
            <w:tcW w:w="515" w:type="dxa"/>
            <w:vAlign w:val="center"/>
          </w:tcPr>
          <w:p w:rsidR="007C1EC5" w:rsidRPr="00A33C7C" w:rsidRDefault="00842C5C" w:rsidP="007C1EC5">
            <w:pPr>
              <w:rPr>
                <w:rFonts w:ascii="Bodoni MT" w:hAnsi="Bodoni MT"/>
                <w:color w:val="C00000"/>
              </w:rPr>
            </w:pPr>
            <w:r w:rsidRPr="00A33C7C">
              <w:rPr>
                <w:rFonts w:ascii="Bodoni MT" w:hAnsi="Bodoni MT"/>
                <w:color w:val="C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CA772D" w:rsidRPr="00A33C7C">
              <w:rPr>
                <w:rFonts w:ascii="Bodoni MT" w:hAnsi="Bodoni MT"/>
                <w:color w:val="C00000"/>
              </w:rPr>
              <w:instrText xml:space="preserve"> FORMCHECKBOX </w:instrText>
            </w:r>
            <w:r w:rsidRPr="00A33C7C">
              <w:rPr>
                <w:rFonts w:ascii="Bodoni MT" w:hAnsi="Bodoni MT"/>
                <w:color w:val="C00000"/>
              </w:rPr>
            </w:r>
            <w:r w:rsidRPr="00A33C7C">
              <w:rPr>
                <w:rFonts w:ascii="Bodoni MT" w:hAnsi="Bodoni MT"/>
                <w:color w:val="C00000"/>
              </w:rPr>
              <w:fldChar w:fldCharType="end"/>
            </w:r>
            <w:bookmarkEnd w:id="4"/>
          </w:p>
        </w:tc>
        <w:tc>
          <w:tcPr>
            <w:tcW w:w="2994" w:type="dxa"/>
            <w:shd w:val="clear" w:color="auto" w:fill="D9D9D9" w:themeFill="background1" w:themeFillShade="D9"/>
          </w:tcPr>
          <w:p w:rsidR="007C1EC5" w:rsidRPr="00A33C7C" w:rsidRDefault="007C1EC5" w:rsidP="001748A9">
            <w:pPr>
              <w:rPr>
                <w:rFonts w:ascii="Bodoni MT" w:hAnsi="Bodoni MT"/>
                <w:b/>
                <w:color w:val="C00000"/>
              </w:rPr>
            </w:pPr>
            <w:r w:rsidRPr="00A33C7C">
              <w:rPr>
                <w:rFonts w:ascii="Bodoni MT" w:hAnsi="Bodoni MT"/>
                <w:b/>
                <w:color w:val="C00000"/>
              </w:rPr>
              <w:t>Rejected</w:t>
            </w:r>
          </w:p>
        </w:tc>
      </w:tr>
      <w:tr w:rsidR="009A7C6C" w:rsidRPr="00A33C7C" w:rsidTr="009A7C6C">
        <w:trPr>
          <w:trHeight w:val="143"/>
          <w:jc w:val="center"/>
        </w:trPr>
        <w:tc>
          <w:tcPr>
            <w:tcW w:w="1336" w:type="dxa"/>
            <w:vMerge w:val="restart"/>
            <w:shd w:val="clear" w:color="auto" w:fill="D9D9D9" w:themeFill="background1" w:themeFillShade="D9"/>
          </w:tcPr>
          <w:p w:rsidR="009A7C6C" w:rsidRPr="00A33C7C" w:rsidRDefault="009A7C6C" w:rsidP="001748A9">
            <w:pPr>
              <w:rPr>
                <w:rFonts w:ascii="Bodoni MT" w:hAnsi="Bodoni MT"/>
                <w:b/>
              </w:rPr>
            </w:pPr>
            <w:r w:rsidRPr="00A33C7C">
              <w:rPr>
                <w:rFonts w:ascii="Bodoni MT" w:hAnsi="Bodoni MT"/>
                <w:b/>
                <w:color w:val="C00000"/>
              </w:rPr>
              <w:t>Comments</w:t>
            </w:r>
            <w:r w:rsidRPr="00A33C7C">
              <w:rPr>
                <w:rFonts w:ascii="Bodoni MT" w:hAnsi="Bodoni MT"/>
                <w:b/>
              </w:rPr>
              <w:t>:</w:t>
            </w:r>
          </w:p>
        </w:tc>
        <w:tc>
          <w:tcPr>
            <w:tcW w:w="9347" w:type="dxa"/>
            <w:gridSpan w:val="5"/>
            <w:tcBorders>
              <w:bottom w:val="nil"/>
            </w:tcBorders>
          </w:tcPr>
          <w:p w:rsidR="009A7C6C" w:rsidRPr="00A33C7C" w:rsidRDefault="009A7C6C" w:rsidP="001748A9">
            <w:pPr>
              <w:rPr>
                <w:rFonts w:ascii="Bodoni MT" w:hAnsi="Bodoni MT"/>
              </w:rPr>
            </w:pPr>
          </w:p>
        </w:tc>
      </w:tr>
      <w:tr w:rsidR="009A7C6C" w:rsidRPr="00A33C7C" w:rsidTr="009A7C6C">
        <w:trPr>
          <w:trHeight w:val="143"/>
          <w:jc w:val="center"/>
        </w:trPr>
        <w:tc>
          <w:tcPr>
            <w:tcW w:w="1336" w:type="dxa"/>
            <w:vMerge/>
            <w:shd w:val="clear" w:color="auto" w:fill="D9D9D9" w:themeFill="background1" w:themeFillShade="D9"/>
          </w:tcPr>
          <w:p w:rsidR="009A7C6C" w:rsidRPr="00A33C7C" w:rsidRDefault="009A7C6C" w:rsidP="001748A9">
            <w:pPr>
              <w:rPr>
                <w:rFonts w:ascii="Bodoni MT" w:hAnsi="Bodoni MT"/>
                <w:b/>
                <w:color w:val="C00000"/>
              </w:rPr>
            </w:pPr>
          </w:p>
        </w:tc>
        <w:tc>
          <w:tcPr>
            <w:tcW w:w="934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9A7C6C" w:rsidRPr="00A33C7C" w:rsidRDefault="009A7C6C" w:rsidP="001748A9">
            <w:pPr>
              <w:rPr>
                <w:rFonts w:ascii="Bodoni MT" w:hAnsi="Bodoni MT"/>
              </w:rPr>
            </w:pPr>
          </w:p>
        </w:tc>
      </w:tr>
      <w:tr w:rsidR="009A7C6C" w:rsidRPr="00A33C7C" w:rsidTr="009A7C6C">
        <w:trPr>
          <w:trHeight w:val="143"/>
          <w:jc w:val="center"/>
        </w:trPr>
        <w:tc>
          <w:tcPr>
            <w:tcW w:w="1336" w:type="dxa"/>
            <w:vMerge/>
            <w:shd w:val="clear" w:color="auto" w:fill="D9D9D9" w:themeFill="background1" w:themeFillShade="D9"/>
          </w:tcPr>
          <w:p w:rsidR="009A7C6C" w:rsidRPr="00A33C7C" w:rsidRDefault="009A7C6C" w:rsidP="001748A9">
            <w:pPr>
              <w:rPr>
                <w:rFonts w:ascii="Bodoni MT" w:hAnsi="Bodoni MT"/>
                <w:b/>
                <w:color w:val="C00000"/>
              </w:rPr>
            </w:pPr>
          </w:p>
        </w:tc>
        <w:tc>
          <w:tcPr>
            <w:tcW w:w="9347" w:type="dxa"/>
            <w:gridSpan w:val="5"/>
            <w:tcBorders>
              <w:top w:val="nil"/>
            </w:tcBorders>
          </w:tcPr>
          <w:p w:rsidR="009A7C6C" w:rsidRPr="00A33C7C" w:rsidRDefault="009A7C6C" w:rsidP="001748A9">
            <w:pPr>
              <w:rPr>
                <w:rFonts w:ascii="Bodoni MT" w:hAnsi="Bodoni MT"/>
              </w:rPr>
            </w:pPr>
          </w:p>
        </w:tc>
      </w:tr>
    </w:tbl>
    <w:p w:rsidR="007C1EC5" w:rsidRPr="00A33C7C" w:rsidRDefault="007C1EC5" w:rsidP="009A7C6C">
      <w:pPr>
        <w:spacing w:after="0"/>
        <w:rPr>
          <w:rFonts w:ascii="Bodoni MT" w:hAnsi="Bodoni MT"/>
        </w:rPr>
      </w:pPr>
    </w:p>
    <w:sectPr w:rsidR="007C1EC5" w:rsidRPr="00A33C7C" w:rsidSect="009A7C6C">
      <w:pgSz w:w="11907" w:h="16839" w:code="9"/>
      <w:pgMar w:top="432" w:right="720" w:bottom="432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7B" w:rsidRDefault="00435F7B" w:rsidP="009D4ADD">
      <w:pPr>
        <w:spacing w:after="0" w:line="240" w:lineRule="auto"/>
      </w:pPr>
      <w:r>
        <w:separator/>
      </w:r>
    </w:p>
  </w:endnote>
  <w:endnote w:type="continuationSeparator" w:id="1">
    <w:p w:rsidR="00435F7B" w:rsidRDefault="00435F7B" w:rsidP="009D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Oswa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swald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7B" w:rsidRDefault="00435F7B" w:rsidP="009D4ADD">
      <w:pPr>
        <w:spacing w:after="0" w:line="240" w:lineRule="auto"/>
      </w:pPr>
      <w:r>
        <w:separator/>
      </w:r>
    </w:p>
  </w:footnote>
  <w:footnote w:type="continuationSeparator" w:id="1">
    <w:p w:rsidR="00435F7B" w:rsidRDefault="00435F7B" w:rsidP="009D4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7A1B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E8835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7B690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C2C49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42FB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0424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9C294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9071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F473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E6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80C45"/>
    <w:multiLevelType w:val="hybridMultilevel"/>
    <w:tmpl w:val="6A1AD086"/>
    <w:lvl w:ilvl="0" w:tplc="DECE16D6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C5395"/>
    <w:multiLevelType w:val="hybridMultilevel"/>
    <w:tmpl w:val="89F64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C5605"/>
    <w:multiLevelType w:val="hybridMultilevel"/>
    <w:tmpl w:val="82ACA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2682C"/>
    <w:multiLevelType w:val="hybridMultilevel"/>
    <w:tmpl w:val="845A12E6"/>
    <w:lvl w:ilvl="0" w:tplc="8C6A4ACA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C626C"/>
    <w:multiLevelType w:val="hybridMultilevel"/>
    <w:tmpl w:val="CA325516"/>
    <w:lvl w:ilvl="0" w:tplc="C2B0834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D6015"/>
    <w:multiLevelType w:val="hybridMultilevel"/>
    <w:tmpl w:val="B912635A"/>
    <w:lvl w:ilvl="0" w:tplc="0298FD44">
      <w:start w:val="1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F39A4"/>
    <w:multiLevelType w:val="hybridMultilevel"/>
    <w:tmpl w:val="5F047E0E"/>
    <w:lvl w:ilvl="0" w:tplc="A0C8B962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5"/>
  </w:num>
  <w:num w:numId="5">
    <w:abstractNumId w:val="10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HRAT">
    <w15:presenceInfo w15:providerId="None" w15:userId="ISHRA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2305"/>
    <w:rsid w:val="00003D2C"/>
    <w:rsid w:val="000133D7"/>
    <w:rsid w:val="00063E49"/>
    <w:rsid w:val="00093344"/>
    <w:rsid w:val="000C3C83"/>
    <w:rsid w:val="000F4FE9"/>
    <w:rsid w:val="001748A9"/>
    <w:rsid w:val="0017538E"/>
    <w:rsid w:val="00190694"/>
    <w:rsid w:val="001C7D90"/>
    <w:rsid w:val="002343DB"/>
    <w:rsid w:val="002454C0"/>
    <w:rsid w:val="00265307"/>
    <w:rsid w:val="0030555D"/>
    <w:rsid w:val="00356D98"/>
    <w:rsid w:val="00382995"/>
    <w:rsid w:val="0040477E"/>
    <w:rsid w:val="00435F7B"/>
    <w:rsid w:val="00452713"/>
    <w:rsid w:val="00482333"/>
    <w:rsid w:val="004D5D37"/>
    <w:rsid w:val="004E4F53"/>
    <w:rsid w:val="00544B2B"/>
    <w:rsid w:val="005726F8"/>
    <w:rsid w:val="00673759"/>
    <w:rsid w:val="006C422C"/>
    <w:rsid w:val="006C6E9E"/>
    <w:rsid w:val="0075025C"/>
    <w:rsid w:val="007A6414"/>
    <w:rsid w:val="007C1EC5"/>
    <w:rsid w:val="007D7B36"/>
    <w:rsid w:val="00842C5C"/>
    <w:rsid w:val="00860D0F"/>
    <w:rsid w:val="0086536A"/>
    <w:rsid w:val="008F3F96"/>
    <w:rsid w:val="00925ABC"/>
    <w:rsid w:val="009519AA"/>
    <w:rsid w:val="009A7C6C"/>
    <w:rsid w:val="009D4ADD"/>
    <w:rsid w:val="009E3B49"/>
    <w:rsid w:val="00A124B5"/>
    <w:rsid w:val="00A33C7C"/>
    <w:rsid w:val="00A7091C"/>
    <w:rsid w:val="00AA18D8"/>
    <w:rsid w:val="00AB7684"/>
    <w:rsid w:val="00AC16ED"/>
    <w:rsid w:val="00AE2305"/>
    <w:rsid w:val="00B3657B"/>
    <w:rsid w:val="00B65113"/>
    <w:rsid w:val="00C1318C"/>
    <w:rsid w:val="00C84F63"/>
    <w:rsid w:val="00CA772D"/>
    <w:rsid w:val="00D0421C"/>
    <w:rsid w:val="00DC3D6C"/>
    <w:rsid w:val="00DD3257"/>
    <w:rsid w:val="00DE5B91"/>
    <w:rsid w:val="00E06A6A"/>
    <w:rsid w:val="00E245DA"/>
    <w:rsid w:val="00F33289"/>
    <w:rsid w:val="00F9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E"/>
  </w:style>
  <w:style w:type="paragraph" w:styleId="Heading1">
    <w:name w:val="heading 1"/>
    <w:basedOn w:val="Normal"/>
    <w:next w:val="Normal"/>
    <w:link w:val="Heading1Char"/>
    <w:uiPriority w:val="9"/>
    <w:qFormat/>
    <w:rsid w:val="00190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06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6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6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6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6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6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E2305"/>
  </w:style>
  <w:style w:type="character" w:styleId="Emphasis">
    <w:name w:val="Emphasis"/>
    <w:basedOn w:val="DefaultParagraphFont"/>
    <w:uiPriority w:val="20"/>
    <w:qFormat/>
    <w:rsid w:val="00AE2305"/>
    <w:rPr>
      <w:i/>
      <w:iCs/>
    </w:rPr>
  </w:style>
  <w:style w:type="paragraph" w:styleId="ListParagraph">
    <w:name w:val="List Paragraph"/>
    <w:basedOn w:val="Normal"/>
    <w:uiPriority w:val="34"/>
    <w:qFormat/>
    <w:rsid w:val="007D7B36"/>
    <w:pPr>
      <w:ind w:left="720"/>
      <w:contextualSpacing/>
    </w:pPr>
  </w:style>
  <w:style w:type="table" w:styleId="TableGrid">
    <w:name w:val="Table Grid"/>
    <w:basedOn w:val="TableNormal"/>
    <w:uiPriority w:val="59"/>
    <w:rsid w:val="00174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ADD"/>
  </w:style>
  <w:style w:type="paragraph" w:styleId="Footer">
    <w:name w:val="footer"/>
    <w:basedOn w:val="Normal"/>
    <w:link w:val="FooterChar"/>
    <w:uiPriority w:val="99"/>
    <w:semiHidden/>
    <w:unhideWhenUsed/>
    <w:rsid w:val="009D4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ADD"/>
  </w:style>
  <w:style w:type="character" w:styleId="Hyperlink">
    <w:name w:val="Hyperlink"/>
    <w:basedOn w:val="DefaultParagraphFont"/>
    <w:uiPriority w:val="99"/>
    <w:unhideWhenUsed/>
    <w:rsid w:val="007C1E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0694"/>
  </w:style>
  <w:style w:type="paragraph" w:styleId="BlockText">
    <w:name w:val="Block Text"/>
    <w:basedOn w:val="Normal"/>
    <w:uiPriority w:val="99"/>
    <w:semiHidden/>
    <w:unhideWhenUsed/>
    <w:rsid w:val="0019069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906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0694"/>
  </w:style>
  <w:style w:type="paragraph" w:styleId="BodyText2">
    <w:name w:val="Body Text 2"/>
    <w:basedOn w:val="Normal"/>
    <w:link w:val="BodyText2Char"/>
    <w:uiPriority w:val="99"/>
    <w:semiHidden/>
    <w:unhideWhenUsed/>
    <w:rsid w:val="001906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0694"/>
  </w:style>
  <w:style w:type="paragraph" w:styleId="BodyText3">
    <w:name w:val="Body Text 3"/>
    <w:basedOn w:val="Normal"/>
    <w:link w:val="BodyText3Char"/>
    <w:uiPriority w:val="99"/>
    <w:semiHidden/>
    <w:unhideWhenUsed/>
    <w:rsid w:val="001906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906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9069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906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06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069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9069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906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906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906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906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9069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6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9069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90694"/>
  </w:style>
  <w:style w:type="paragraph" w:styleId="CommentText">
    <w:name w:val="annotation text"/>
    <w:basedOn w:val="Normal"/>
    <w:link w:val="CommentTextChar"/>
    <w:uiPriority w:val="99"/>
    <w:semiHidden/>
    <w:unhideWhenUsed/>
    <w:rsid w:val="00190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6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69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90694"/>
  </w:style>
  <w:style w:type="character" w:customStyle="1" w:styleId="DateChar">
    <w:name w:val="Date Char"/>
    <w:basedOn w:val="DefaultParagraphFont"/>
    <w:link w:val="Date"/>
    <w:uiPriority w:val="99"/>
    <w:semiHidden/>
    <w:rsid w:val="00190694"/>
  </w:style>
  <w:style w:type="paragraph" w:styleId="DocumentMap">
    <w:name w:val="Document Map"/>
    <w:basedOn w:val="Normal"/>
    <w:link w:val="DocumentMapChar"/>
    <w:uiPriority w:val="99"/>
    <w:semiHidden/>
    <w:unhideWhenUsed/>
    <w:rsid w:val="0019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6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69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694"/>
  </w:style>
  <w:style w:type="paragraph" w:styleId="EndnoteText">
    <w:name w:val="endnote text"/>
    <w:basedOn w:val="Normal"/>
    <w:link w:val="EndnoteTextChar"/>
    <w:uiPriority w:val="99"/>
    <w:semiHidden/>
    <w:unhideWhenUsed/>
    <w:rsid w:val="001906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69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6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69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6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69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0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0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6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6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6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6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6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6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9069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069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69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69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9069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9069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9069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9069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9069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9069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9069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9069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9069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9069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6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69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9069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9069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9069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9069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9069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90694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90694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90694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9069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90694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9069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9069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9069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9069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9069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90694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90694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90694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90694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90694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906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9069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906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906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9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06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906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9069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90694"/>
  </w:style>
  <w:style w:type="paragraph" w:styleId="PlainText">
    <w:name w:val="Plain Text"/>
    <w:basedOn w:val="Normal"/>
    <w:link w:val="PlainTextChar"/>
    <w:uiPriority w:val="99"/>
    <w:semiHidden/>
    <w:unhideWhenUsed/>
    <w:rsid w:val="001906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069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906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06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906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90694"/>
  </w:style>
  <w:style w:type="paragraph" w:styleId="Signature">
    <w:name w:val="Signature"/>
    <w:basedOn w:val="Normal"/>
    <w:link w:val="SignatureChar"/>
    <w:uiPriority w:val="99"/>
    <w:semiHidden/>
    <w:unhideWhenUsed/>
    <w:rsid w:val="0019069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90694"/>
  </w:style>
  <w:style w:type="paragraph" w:styleId="Subtitle">
    <w:name w:val="Subtitle"/>
    <w:basedOn w:val="Normal"/>
    <w:next w:val="Normal"/>
    <w:link w:val="SubtitleChar"/>
    <w:uiPriority w:val="11"/>
    <w:qFormat/>
    <w:rsid w:val="00190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0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906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9069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906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0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906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906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906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906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06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906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906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906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906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906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69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A77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ingya.2019@northsout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B6C9-B523-49C8-B86D-7A8682EB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2019-05-30T04:53:00Z</cp:lastPrinted>
  <dcterms:created xsi:type="dcterms:W3CDTF">2019-05-28T22:46:00Z</dcterms:created>
  <dcterms:modified xsi:type="dcterms:W3CDTF">2019-05-30T05:27:00Z</dcterms:modified>
</cp:coreProperties>
</file>